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84" w:rsidRPr="006F73EB" w:rsidRDefault="006F73EB" w:rsidP="006F73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73EB">
        <w:rPr>
          <w:rFonts w:ascii="Times New Roman" w:hAnsi="Times New Roman" w:cs="Times New Roman"/>
          <w:sz w:val="32"/>
          <w:szCs w:val="32"/>
        </w:rPr>
        <w:t xml:space="preserve">Форма сбора сведений о </w:t>
      </w:r>
      <w:r w:rsidR="0031545E">
        <w:rPr>
          <w:rFonts w:ascii="Times New Roman" w:hAnsi="Times New Roman" w:cs="Times New Roman"/>
          <w:sz w:val="32"/>
          <w:szCs w:val="32"/>
        </w:rPr>
        <w:t>выполняемых</w:t>
      </w:r>
      <w:r w:rsidR="00E00C93" w:rsidRPr="006F73EB">
        <w:rPr>
          <w:rFonts w:ascii="Times New Roman" w:hAnsi="Times New Roman" w:cs="Times New Roman"/>
          <w:sz w:val="32"/>
          <w:szCs w:val="32"/>
        </w:rPr>
        <w:t xml:space="preserve"> (планируемы</w:t>
      </w:r>
      <w:r w:rsidR="00E00C93">
        <w:rPr>
          <w:rFonts w:ascii="Times New Roman" w:hAnsi="Times New Roman" w:cs="Times New Roman"/>
          <w:sz w:val="32"/>
          <w:szCs w:val="32"/>
        </w:rPr>
        <w:t>х</w:t>
      </w:r>
      <w:r w:rsidR="00E00C93" w:rsidRPr="006F73EB">
        <w:rPr>
          <w:rFonts w:ascii="Times New Roman" w:hAnsi="Times New Roman" w:cs="Times New Roman"/>
          <w:sz w:val="32"/>
          <w:szCs w:val="32"/>
        </w:rPr>
        <w:t xml:space="preserve"> к </w:t>
      </w:r>
      <w:r w:rsidR="0031545E">
        <w:rPr>
          <w:rFonts w:ascii="Times New Roman" w:hAnsi="Times New Roman" w:cs="Times New Roman"/>
          <w:sz w:val="32"/>
          <w:szCs w:val="32"/>
        </w:rPr>
        <w:t>проведению</w:t>
      </w:r>
      <w:r w:rsidR="00E00C93" w:rsidRPr="006F73EB">
        <w:rPr>
          <w:rFonts w:ascii="Times New Roman" w:hAnsi="Times New Roman" w:cs="Times New Roman"/>
          <w:sz w:val="32"/>
          <w:szCs w:val="32"/>
        </w:rPr>
        <w:t xml:space="preserve">) подведомственными Минобрнауки России организациями </w:t>
      </w:r>
      <w:r w:rsidRPr="006F73EB">
        <w:rPr>
          <w:rFonts w:ascii="Times New Roman" w:hAnsi="Times New Roman" w:cs="Times New Roman"/>
          <w:sz w:val="32"/>
          <w:szCs w:val="32"/>
        </w:rPr>
        <w:t>НИОКТР</w:t>
      </w:r>
      <w:r w:rsidR="00AD13B7">
        <w:rPr>
          <w:rFonts w:ascii="Times New Roman" w:hAnsi="Times New Roman" w:cs="Times New Roman"/>
          <w:sz w:val="32"/>
          <w:szCs w:val="32"/>
        </w:rPr>
        <w:t xml:space="preserve"> военного и</w:t>
      </w:r>
      <w:r w:rsidRPr="006F73EB">
        <w:rPr>
          <w:rFonts w:ascii="Times New Roman" w:hAnsi="Times New Roman" w:cs="Times New Roman"/>
          <w:sz w:val="32"/>
          <w:szCs w:val="32"/>
        </w:rPr>
        <w:t xml:space="preserve"> двойного назначения </w:t>
      </w:r>
    </w:p>
    <w:p w:rsidR="0031545E" w:rsidRDefault="0031545E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5E3" w:rsidRDefault="00B805E3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5E3" w:rsidRPr="00B5790E" w:rsidRDefault="00B805E3" w:rsidP="00B80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Внимание! Форма сбора сведений представлена </w:t>
      </w:r>
      <w:r>
        <w:rPr>
          <w:rFonts w:ascii="Times New Roman" w:hAnsi="Times New Roman" w:cs="Times New Roman"/>
          <w:color w:val="FF0000"/>
          <w:sz w:val="24"/>
          <w:szCs w:val="24"/>
        </w:rPr>
        <w:t>ДЛЯ ОЗНАКОМЛЕНИЯ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 с перечнем запрашиваемых сведений (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 правилами их предоставления), которые необходимо будет вносить в информационную систему после регистрации в ней.</w:t>
      </w:r>
    </w:p>
    <w:p w:rsidR="00B805E3" w:rsidRDefault="00B805E3" w:rsidP="00B8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Представленная форма сбора может быть использована ответственным лицом организации </w:t>
      </w:r>
      <w:r w:rsidR="007347FB">
        <w:rPr>
          <w:rFonts w:ascii="Times New Roman" w:hAnsi="Times New Roman" w:cs="Times New Roman"/>
          <w:color w:val="FF0000"/>
          <w:sz w:val="24"/>
          <w:szCs w:val="24"/>
        </w:rPr>
        <w:t xml:space="preserve">по предоставлению сведений о </w:t>
      </w:r>
      <w:r w:rsidR="00107FA3" w:rsidRPr="00107FA3">
        <w:rPr>
          <w:rFonts w:ascii="Times New Roman" w:hAnsi="Times New Roman" w:cs="Times New Roman"/>
          <w:color w:val="FF0000"/>
          <w:sz w:val="24"/>
          <w:szCs w:val="24"/>
        </w:rPr>
        <w:t xml:space="preserve">НИОКТР </w:t>
      </w:r>
      <w:r w:rsidR="00AD13B7">
        <w:rPr>
          <w:rFonts w:ascii="Times New Roman" w:hAnsi="Times New Roman" w:cs="Times New Roman"/>
          <w:color w:val="FF0000"/>
          <w:sz w:val="24"/>
          <w:szCs w:val="24"/>
        </w:rPr>
        <w:t xml:space="preserve">военного и </w:t>
      </w:r>
      <w:r w:rsidR="00107FA3" w:rsidRPr="00107FA3">
        <w:rPr>
          <w:rFonts w:ascii="Times New Roman" w:hAnsi="Times New Roman" w:cs="Times New Roman"/>
          <w:color w:val="FF0000"/>
          <w:sz w:val="24"/>
          <w:szCs w:val="24"/>
        </w:rPr>
        <w:t xml:space="preserve">двойного назначения (НИОКТР </w:t>
      </w:r>
      <w:r w:rsidR="00AD13B7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107FA3" w:rsidRPr="00107FA3">
        <w:rPr>
          <w:rFonts w:ascii="Times New Roman" w:hAnsi="Times New Roman" w:cs="Times New Roman"/>
          <w:color w:val="FF0000"/>
          <w:sz w:val="24"/>
          <w:szCs w:val="24"/>
        </w:rPr>
        <w:t>ДН)</w:t>
      </w:r>
      <w:r w:rsidR="00107F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для 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>предварительного сбора информации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по подразделениям Вашей организации.</w:t>
      </w:r>
    </w:p>
    <w:p w:rsidR="00B805E3" w:rsidRDefault="00B805E3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5E3" w:rsidRDefault="00B805E3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45E" w:rsidRPr="0031545E" w:rsidRDefault="0031545E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45E">
        <w:rPr>
          <w:rFonts w:ascii="Times New Roman" w:hAnsi="Times New Roman" w:cs="Times New Roman"/>
          <w:b/>
          <w:i/>
          <w:sz w:val="28"/>
          <w:szCs w:val="28"/>
        </w:rPr>
        <w:t xml:space="preserve">Выполняемые организацией НИОКТР </w:t>
      </w:r>
      <w:r w:rsidR="00AD13B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31545E">
        <w:rPr>
          <w:rFonts w:ascii="Times New Roman" w:hAnsi="Times New Roman" w:cs="Times New Roman"/>
          <w:b/>
          <w:i/>
          <w:sz w:val="28"/>
          <w:szCs w:val="28"/>
        </w:rPr>
        <w:t>ДН</w:t>
      </w:r>
      <w:r w:rsidRPr="0031545E">
        <w:rPr>
          <w:rFonts w:ascii="Times New Roman" w:hAnsi="Times New Roman" w:cs="Times New Roman"/>
          <w:i/>
          <w:sz w:val="28"/>
          <w:szCs w:val="28"/>
        </w:rPr>
        <w:t xml:space="preserve"> – проводимые (планируемые к выполнению) НИОКТР </w:t>
      </w:r>
      <w:r w:rsidR="00AD13B7">
        <w:rPr>
          <w:rFonts w:ascii="Times New Roman" w:hAnsi="Times New Roman" w:cs="Times New Roman"/>
          <w:i/>
          <w:sz w:val="28"/>
          <w:szCs w:val="28"/>
        </w:rPr>
        <w:t>В</w:t>
      </w:r>
      <w:r w:rsidRPr="0031545E">
        <w:rPr>
          <w:rFonts w:ascii="Times New Roman" w:hAnsi="Times New Roman" w:cs="Times New Roman"/>
          <w:i/>
          <w:sz w:val="28"/>
          <w:szCs w:val="28"/>
        </w:rPr>
        <w:t xml:space="preserve">ДН, получившие финансирование </w:t>
      </w:r>
      <w:proofErr w:type="gramStart"/>
      <w:r w:rsidRPr="0031545E">
        <w:rPr>
          <w:rFonts w:ascii="Times New Roman" w:hAnsi="Times New Roman" w:cs="Times New Roman"/>
          <w:i/>
          <w:sz w:val="28"/>
          <w:szCs w:val="28"/>
        </w:rPr>
        <w:t>в рамках</w:t>
      </w:r>
      <w:proofErr w:type="gramEnd"/>
      <w:r w:rsidRPr="0031545E">
        <w:rPr>
          <w:rFonts w:ascii="Times New Roman" w:hAnsi="Times New Roman" w:cs="Times New Roman"/>
          <w:i/>
          <w:sz w:val="28"/>
          <w:szCs w:val="28"/>
        </w:rPr>
        <w:t xml:space="preserve"> принятых к реализации государственных, федеральных и ведомственных целевых программ и планов.</w:t>
      </w:r>
    </w:p>
    <w:p w:rsidR="0031545E" w:rsidRDefault="0031545E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3EB" w:rsidRDefault="006F73E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381"/>
      </w:tblGrid>
      <w:tr w:rsidR="006F73EB" w:rsidTr="006F73EB">
        <w:tc>
          <w:tcPr>
            <w:tcW w:w="1271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Запрашиваемые сведения</w:t>
            </w:r>
          </w:p>
        </w:tc>
        <w:tc>
          <w:tcPr>
            <w:tcW w:w="5381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5381" w:type="dxa"/>
          </w:tcPr>
          <w:p w:rsidR="004B2CA7" w:rsidRPr="004B2CA7" w:rsidRDefault="004B2CA7" w:rsidP="0010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выполняющей НИОКТР </w:t>
            </w:r>
            <w:r w:rsidR="00AD13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научного исследования</w:t>
            </w:r>
          </w:p>
        </w:tc>
        <w:tc>
          <w:tcPr>
            <w:tcW w:w="5381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Фундаментальные и поисковые научные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Прикладные научные исследования по разработке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30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Прикладные исследования в области разработки финальных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научного исследования</w:t>
            </w:r>
          </w:p>
        </w:tc>
        <w:tc>
          <w:tcPr>
            <w:tcW w:w="5381" w:type="dxa"/>
          </w:tcPr>
          <w:p w:rsidR="004B2CA7" w:rsidRPr="004B2CA7" w:rsidRDefault="004B2CA7" w:rsidP="001B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списком направлений исследований по которым проводится мониторинг</w:t>
            </w:r>
            <w:r w:rsidR="001B1085" w:rsidRPr="001B1085">
              <w:rPr>
                <w:rFonts w:ascii="Times New Roman" w:hAnsi="Times New Roman" w:cs="Times New Roman"/>
                <w:sz w:val="24"/>
                <w:szCs w:val="24"/>
              </w:rPr>
              <w:t xml:space="preserve"> (список доступен </w:t>
            </w:r>
            <w:r w:rsidR="001B1085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</w:t>
            </w:r>
            <w:r w:rsidR="001B1085" w:rsidRPr="001B1085">
              <w:rPr>
                <w:rFonts w:ascii="Times New Roman" w:hAnsi="Times New Roman" w:cs="Times New Roman"/>
                <w:sz w:val="24"/>
                <w:szCs w:val="24"/>
              </w:rPr>
              <w:t xml:space="preserve">в папке </w:t>
            </w:r>
            <w:r w:rsidR="001B1085">
              <w:rPr>
                <w:rFonts w:ascii="Times New Roman" w:hAnsi="Times New Roman" w:cs="Times New Roman"/>
                <w:sz w:val="24"/>
                <w:szCs w:val="24"/>
              </w:rPr>
              <w:t xml:space="preserve">«Документация», </w:t>
            </w:r>
            <w:r w:rsidR="001B1085" w:rsidRPr="001B1085">
              <w:rPr>
                <w:rFonts w:ascii="Times New Roman" w:hAnsi="Times New Roman" w:cs="Times New Roman"/>
                <w:sz w:val="24"/>
                <w:szCs w:val="24"/>
              </w:rPr>
              <w:t>https://nvdn.extech.ru/legal</w:t>
            </w:r>
            <w:r w:rsidR="001B1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4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F73EB" w:rsidRDefault="00D332E1" w:rsidP="0010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>Наименование НИОКТР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5381" w:type="dxa"/>
          </w:tcPr>
          <w:p w:rsidR="004B2CA7" w:rsidRPr="004B2CA7" w:rsidRDefault="00D332E1" w:rsidP="00107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>олное наименование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 в договоре (контракте, проекте)</w:t>
            </w:r>
          </w:p>
        </w:tc>
      </w:tr>
      <w:tr w:rsidR="00D332E1" w:rsidTr="006F73EB">
        <w:tc>
          <w:tcPr>
            <w:tcW w:w="1271" w:type="dxa"/>
          </w:tcPr>
          <w:p w:rsidR="00D332E1" w:rsidRDefault="004B2CA7" w:rsidP="00D3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332E1" w:rsidRDefault="00D332E1" w:rsidP="0010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A1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НИОКТР </w:t>
            </w:r>
            <w:r w:rsidR="00AD13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 xml:space="preserve">ДН </w:t>
            </w:r>
            <w:r w:rsidRPr="00765A12">
              <w:rPr>
                <w:rFonts w:ascii="Times New Roman" w:hAnsi="Times New Roman" w:cs="Times New Roman"/>
                <w:sz w:val="24"/>
                <w:szCs w:val="24"/>
              </w:rPr>
              <w:t>(головная организация)</w:t>
            </w:r>
          </w:p>
        </w:tc>
        <w:tc>
          <w:tcPr>
            <w:tcW w:w="5381" w:type="dxa"/>
          </w:tcPr>
          <w:p w:rsidR="00D332E1" w:rsidRDefault="00D332E1" w:rsidP="0010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5A12">
              <w:rPr>
                <w:rFonts w:ascii="Times New Roman" w:hAnsi="Times New Roman" w:cs="Times New Roman"/>
                <w:sz w:val="24"/>
                <w:szCs w:val="24"/>
              </w:rPr>
              <w:t>инистерства, ведомства, организации, проводящие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765A12">
              <w:rPr>
                <w:rFonts w:ascii="Times New Roman" w:hAnsi="Times New Roman" w:cs="Times New Roman"/>
                <w:sz w:val="24"/>
                <w:szCs w:val="24"/>
              </w:rPr>
              <w:t xml:space="preserve">, частью которых являются вузовские исследования и разработки. </w:t>
            </w:r>
            <w:r w:rsidRPr="004C62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Минобрнауки России, Минобороны России, </w:t>
            </w:r>
            <w:proofErr w:type="spellStart"/>
            <w:r w:rsidRPr="004C6252">
              <w:rPr>
                <w:rFonts w:ascii="Times New Roman" w:hAnsi="Times New Roman" w:cs="Times New Roman"/>
                <w:i/>
                <w:sz w:val="24"/>
                <w:szCs w:val="24"/>
              </w:rPr>
              <w:t>Минпромторг</w:t>
            </w:r>
            <w:proofErr w:type="spellEnd"/>
            <w:r w:rsidRPr="004C62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России, РНФ, АО «Конструкторское бюро приборостроения имени академика </w:t>
            </w:r>
            <w:proofErr w:type="spellStart"/>
            <w:r w:rsidRPr="004C6252">
              <w:rPr>
                <w:rFonts w:ascii="Times New Roman" w:hAnsi="Times New Roman" w:cs="Times New Roman"/>
                <w:i/>
                <w:sz w:val="24"/>
                <w:szCs w:val="24"/>
              </w:rPr>
              <w:t>А.Г.Шипунова</w:t>
            </w:r>
            <w:proofErr w:type="spellEnd"/>
            <w:r w:rsidRPr="004C6252">
              <w:rPr>
                <w:rFonts w:ascii="Times New Roman" w:hAnsi="Times New Roman" w:cs="Times New Roman"/>
                <w:i/>
                <w:sz w:val="24"/>
                <w:szCs w:val="24"/>
              </w:rPr>
              <w:t>», АО «НПО «СПЛАВ» и т.д.</w:t>
            </w:r>
          </w:p>
        </w:tc>
      </w:tr>
      <w:tr w:rsidR="00D332E1" w:rsidTr="006F73EB">
        <w:tc>
          <w:tcPr>
            <w:tcW w:w="1271" w:type="dxa"/>
          </w:tcPr>
          <w:p w:rsidR="00D332E1" w:rsidRDefault="004B2CA7" w:rsidP="00D3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332E1" w:rsidRDefault="00D332E1" w:rsidP="0010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7E">
              <w:rPr>
                <w:rFonts w:ascii="Times New Roman" w:hAnsi="Times New Roman" w:cs="Times New Roman"/>
                <w:sz w:val="24"/>
                <w:szCs w:val="24"/>
              </w:rPr>
              <w:t>Шифр НИОКТР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5381" w:type="dxa"/>
          </w:tcPr>
          <w:p w:rsidR="00D332E1" w:rsidRDefault="00731328" w:rsidP="0010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</w:t>
            </w:r>
            <w:r w:rsidR="00D332E1" w:rsidRPr="00765A12">
              <w:rPr>
                <w:rFonts w:ascii="Times New Roman" w:hAnsi="Times New Roman" w:cs="Times New Roman"/>
                <w:sz w:val="24"/>
                <w:szCs w:val="24"/>
              </w:rPr>
              <w:t xml:space="preserve"> НИОКТР</w:t>
            </w:r>
            <w:r w:rsidR="00D33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32E1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D332E1" w:rsidRPr="00765A12">
              <w:rPr>
                <w:rFonts w:ascii="Times New Roman" w:hAnsi="Times New Roman" w:cs="Times New Roman"/>
                <w:sz w:val="24"/>
                <w:szCs w:val="24"/>
              </w:rPr>
              <w:t xml:space="preserve"> имеют шифр, например, «Вклейка», «Альтернатива», «РСДН» и т.п. При отсутствии такого шифра необходимо указать №</w:t>
            </w:r>
            <w:r w:rsidR="00721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32E1" w:rsidRPr="00765A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>оговора на выполнение НИОКТР (№ </w:t>
            </w:r>
            <w:proofErr w:type="spellStart"/>
            <w:r w:rsidR="00D332E1" w:rsidRPr="00765A12">
              <w:rPr>
                <w:rFonts w:ascii="Times New Roman" w:hAnsi="Times New Roman" w:cs="Times New Roman"/>
                <w:sz w:val="24"/>
                <w:szCs w:val="24"/>
              </w:rPr>
              <w:t>госзадания</w:t>
            </w:r>
            <w:proofErr w:type="spellEnd"/>
            <w:r w:rsidR="00D332E1" w:rsidRPr="00765A12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32E1" w:rsidRPr="00765A12">
              <w:rPr>
                <w:rFonts w:ascii="Times New Roman" w:hAnsi="Times New Roman" w:cs="Times New Roman"/>
                <w:sz w:val="24"/>
                <w:szCs w:val="24"/>
              </w:rPr>
              <w:t>гранта, №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32E1" w:rsidRPr="00765A12">
              <w:rPr>
                <w:rFonts w:ascii="Times New Roman" w:hAnsi="Times New Roman" w:cs="Times New Roman"/>
                <w:sz w:val="24"/>
                <w:szCs w:val="24"/>
              </w:rPr>
              <w:t>контракта и т.п.)</w:t>
            </w:r>
          </w:p>
        </w:tc>
      </w:tr>
      <w:tr w:rsidR="00D332E1" w:rsidTr="006F73EB">
        <w:tc>
          <w:tcPr>
            <w:tcW w:w="1271" w:type="dxa"/>
          </w:tcPr>
          <w:p w:rsidR="00D332E1" w:rsidRDefault="004B2CA7" w:rsidP="00D3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D332E1" w:rsidRDefault="00D332E1" w:rsidP="0010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5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 рамках которой проводится НИОКТР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5381" w:type="dxa"/>
          </w:tcPr>
          <w:p w:rsidR="00D332E1" w:rsidRDefault="00D332E1" w:rsidP="0071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государственных программ Российской Федерации; федеральных целевых программ, грантов, государственных заданий, программ сотрудничества и т.п. </w:t>
            </w:r>
            <w:r w:rsidRPr="004C6252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Государственная программа «Развитие авиационной промышленности на 2013–2025 годы», Федеральная целевая программа, Федеральная космическая программа России на 2016–2025 годы, грант Президента Российской Федерации для государственной поддержки молодых российских ученых и ведущих научных школ Российской Федерации, грант Р</w:t>
            </w:r>
            <w:r w:rsidR="00512C58">
              <w:rPr>
                <w:rFonts w:ascii="Times New Roman" w:hAnsi="Times New Roman" w:cs="Times New Roman"/>
                <w:i/>
                <w:sz w:val="24"/>
                <w:szCs w:val="24"/>
              </w:rPr>
              <w:t>НФ</w:t>
            </w:r>
            <w:r w:rsidRPr="004C6252">
              <w:rPr>
                <w:rFonts w:ascii="Times New Roman" w:hAnsi="Times New Roman" w:cs="Times New Roman"/>
                <w:i/>
                <w:sz w:val="24"/>
                <w:szCs w:val="24"/>
              </w:rPr>
              <w:t>, государственное задание МОН и т.д.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F73EB" w:rsidRDefault="00B504C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C7">
              <w:rPr>
                <w:rFonts w:ascii="Times New Roman" w:hAnsi="Times New Roman" w:cs="Times New Roman"/>
                <w:sz w:val="24"/>
                <w:szCs w:val="24"/>
              </w:rPr>
              <w:t>Наименование головного исполнителя</w:t>
            </w:r>
          </w:p>
        </w:tc>
        <w:tc>
          <w:tcPr>
            <w:tcW w:w="5381" w:type="dxa"/>
          </w:tcPr>
          <w:p w:rsidR="006F73EB" w:rsidRDefault="00B504C7" w:rsidP="0010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головного исполнителя заполняется при </w:t>
            </w:r>
            <w:proofErr w:type="spellStart"/>
            <w:r w:rsidRPr="00B504C7">
              <w:rPr>
                <w:rFonts w:ascii="Times New Roman" w:hAnsi="Times New Roman" w:cs="Times New Roman"/>
                <w:sz w:val="24"/>
                <w:szCs w:val="24"/>
              </w:rPr>
              <w:t>соисполнении</w:t>
            </w:r>
            <w:proofErr w:type="spellEnd"/>
            <w:r w:rsidRPr="00B504C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B504C7"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если организация является единственным исполнителем (или головным исполнителем),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внести наименование организации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F73EB" w:rsidRDefault="00E17F1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1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381" w:type="dxa"/>
          </w:tcPr>
          <w:p w:rsidR="006F73EB" w:rsidRDefault="00E17F16" w:rsidP="0010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16">
              <w:rPr>
                <w:rFonts w:ascii="Times New Roman" w:hAnsi="Times New Roman" w:cs="Times New Roman"/>
                <w:sz w:val="24"/>
                <w:szCs w:val="24"/>
              </w:rPr>
              <w:t>Количественные и качественные характеристики достигнутых и планируемых результатов научной деятельности, позволяющие стороннему специалисту (эксперту) оценить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F73EB" w:rsidRDefault="00F164C6" w:rsidP="005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>Сроки проведения (</w:t>
            </w:r>
            <w:r w:rsidR="0058778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r w:rsidR="005877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1" w:type="dxa"/>
          </w:tcPr>
          <w:p w:rsidR="006F73EB" w:rsidRDefault="00F164C6" w:rsidP="0010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 xml:space="preserve">казывается </w:t>
            </w:r>
            <w:r w:rsidR="0058778B">
              <w:rPr>
                <w:rFonts w:ascii="Times New Roman" w:hAnsi="Times New Roman" w:cs="Times New Roman"/>
                <w:sz w:val="24"/>
                <w:szCs w:val="24"/>
              </w:rPr>
              <w:t>год начала выполнения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 xml:space="preserve">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8778B" w:rsidTr="006F73EB">
        <w:tc>
          <w:tcPr>
            <w:tcW w:w="1271" w:type="dxa"/>
          </w:tcPr>
          <w:p w:rsidR="0058778B" w:rsidRDefault="0058778B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8778B" w:rsidRPr="00F164C6" w:rsidRDefault="0058778B" w:rsidP="005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8B">
              <w:rPr>
                <w:rFonts w:ascii="Times New Roman" w:hAnsi="Times New Roman" w:cs="Times New Roman"/>
                <w:sz w:val="24"/>
                <w:szCs w:val="24"/>
              </w:rPr>
              <w:t>Сроки проведения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58778B">
              <w:rPr>
                <w:rFonts w:ascii="Times New Roman" w:hAnsi="Times New Roman" w:cs="Times New Roman"/>
                <w:sz w:val="24"/>
                <w:szCs w:val="24"/>
              </w:rPr>
              <w:t>окончани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1" w:type="dxa"/>
          </w:tcPr>
          <w:p w:rsidR="0058778B" w:rsidRDefault="0058778B" w:rsidP="0010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 xml:space="preserve">казывается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окончания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 xml:space="preserve">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CA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73EB" w:rsidRDefault="00FD1C4F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4F">
              <w:rPr>
                <w:rFonts w:ascii="Times New Roman" w:hAnsi="Times New Roman" w:cs="Times New Roman"/>
                <w:sz w:val="24"/>
                <w:szCs w:val="24"/>
              </w:rPr>
              <w:t>Стоимость, млн. руб.</w:t>
            </w:r>
          </w:p>
        </w:tc>
        <w:tc>
          <w:tcPr>
            <w:tcW w:w="5381" w:type="dxa"/>
          </w:tcPr>
          <w:p w:rsidR="006F73EB" w:rsidRDefault="00FD1C4F" w:rsidP="0010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4F">
              <w:rPr>
                <w:rFonts w:ascii="Times New Roman" w:hAnsi="Times New Roman" w:cs="Times New Roman"/>
                <w:sz w:val="24"/>
                <w:szCs w:val="24"/>
              </w:rPr>
              <w:t>Стоимость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FD1C4F">
              <w:rPr>
                <w:rFonts w:ascii="Times New Roman" w:hAnsi="Times New Roman" w:cs="Times New Roman"/>
                <w:sz w:val="24"/>
                <w:szCs w:val="24"/>
              </w:rPr>
              <w:t xml:space="preserve">, указанная в договоре (контракте, проекте) в млн. руб. Максимальное количество знаков после запятой – три. </w:t>
            </w:r>
            <w:r w:rsidRPr="00FD1C4F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если стоимость НИОКТР составляет 700 тысяч рублей, то указать в ячейке 0,7, а при стоимости 1 миллион 635 тысяч 750 рублей – 1,636.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30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25F76" w:rsidRDefault="00725F76" w:rsidP="0030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мировому уровню</w:t>
            </w:r>
          </w:p>
        </w:tc>
        <w:tc>
          <w:tcPr>
            <w:tcW w:w="5381" w:type="dxa"/>
          </w:tcPr>
          <w:p w:rsid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ивание качества полученных или ожидаемых результатов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 </w:t>
            </w:r>
            <w:r w:rsidR="00B805E3">
              <w:rPr>
                <w:rFonts w:ascii="Times New Roman" w:hAnsi="Times New Roman" w:cs="Times New Roman"/>
                <w:sz w:val="24"/>
                <w:szCs w:val="24"/>
              </w:rPr>
              <w:t>исполнитель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Указывается путем выбора одного из значений: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Ниже мирового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Соответствует мировому уровню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Опережает мировой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3EB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Не имеет аналогов в мире.</w:t>
            </w:r>
          </w:p>
        </w:tc>
      </w:tr>
      <w:tr w:rsidR="006F73EB" w:rsidTr="006F73EB">
        <w:tc>
          <w:tcPr>
            <w:tcW w:w="1271" w:type="dxa"/>
          </w:tcPr>
          <w:p w:rsidR="006F73EB" w:rsidRDefault="002D567E" w:rsidP="0030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60605" w:rsidRDefault="00725F76" w:rsidP="0030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Участие проекта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0605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-выставочной деятельности за рубежом</w:t>
            </w:r>
            <w:bookmarkStart w:id="0" w:name="_GoBack"/>
            <w:bookmarkEnd w:id="0"/>
          </w:p>
        </w:tc>
        <w:tc>
          <w:tcPr>
            <w:tcW w:w="5381" w:type="dxa"/>
          </w:tcPr>
          <w:p w:rsidR="006F73EB" w:rsidRDefault="00460605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05">
              <w:rPr>
                <w:rFonts w:ascii="Times New Roman" w:hAnsi="Times New Roman" w:cs="Times New Roman"/>
                <w:sz w:val="24"/>
                <w:szCs w:val="24"/>
              </w:rPr>
              <w:t>При положительном ответе указать, год, страну и название мероприятия. При отрицательном ответе в ячейке отметить «нет»</w:t>
            </w:r>
          </w:p>
        </w:tc>
      </w:tr>
    </w:tbl>
    <w:p w:rsidR="006F73EB" w:rsidRPr="006F73EB" w:rsidRDefault="006F73EB" w:rsidP="00304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73EB" w:rsidRPr="006F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EB"/>
    <w:rsid w:val="00107FA3"/>
    <w:rsid w:val="001B1085"/>
    <w:rsid w:val="001E2FD3"/>
    <w:rsid w:val="00242D70"/>
    <w:rsid w:val="002D567E"/>
    <w:rsid w:val="00304EA9"/>
    <w:rsid w:val="0031545E"/>
    <w:rsid w:val="00460605"/>
    <w:rsid w:val="00464984"/>
    <w:rsid w:val="004A5F3F"/>
    <w:rsid w:val="004B2CA7"/>
    <w:rsid w:val="004C6252"/>
    <w:rsid w:val="00512C58"/>
    <w:rsid w:val="0058778B"/>
    <w:rsid w:val="006D730C"/>
    <w:rsid w:val="006F73EB"/>
    <w:rsid w:val="007143D8"/>
    <w:rsid w:val="00721926"/>
    <w:rsid w:val="00725F76"/>
    <w:rsid w:val="00731328"/>
    <w:rsid w:val="007347FB"/>
    <w:rsid w:val="00765A12"/>
    <w:rsid w:val="007D4BE0"/>
    <w:rsid w:val="00852C9B"/>
    <w:rsid w:val="008D1541"/>
    <w:rsid w:val="009C0E58"/>
    <w:rsid w:val="00A758A0"/>
    <w:rsid w:val="00AD13B7"/>
    <w:rsid w:val="00B504C7"/>
    <w:rsid w:val="00B805E3"/>
    <w:rsid w:val="00C755B1"/>
    <w:rsid w:val="00CA319F"/>
    <w:rsid w:val="00D332E1"/>
    <w:rsid w:val="00D77EB7"/>
    <w:rsid w:val="00E00C93"/>
    <w:rsid w:val="00E17F16"/>
    <w:rsid w:val="00EC6792"/>
    <w:rsid w:val="00F164C6"/>
    <w:rsid w:val="00F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8950C-88C4-47EE-83B2-19B5CC15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E791-8052-44DF-BC99-1BC3F53A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Валерьевич Ольшевский</dc:creator>
  <cp:keywords/>
  <dc:description/>
  <cp:lastModifiedBy>Денис Валерьевич Ольшевский</cp:lastModifiedBy>
  <cp:revision>14</cp:revision>
  <cp:lastPrinted>2020-02-13T13:37:00Z</cp:lastPrinted>
  <dcterms:created xsi:type="dcterms:W3CDTF">2020-05-06T12:55:00Z</dcterms:created>
  <dcterms:modified xsi:type="dcterms:W3CDTF">2022-09-19T09:33:00Z</dcterms:modified>
</cp:coreProperties>
</file>