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84" w:rsidRPr="006F73EB" w:rsidRDefault="006F73EB" w:rsidP="006F73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73EB">
        <w:rPr>
          <w:rFonts w:ascii="Times New Roman" w:hAnsi="Times New Roman" w:cs="Times New Roman"/>
          <w:sz w:val="32"/>
          <w:szCs w:val="32"/>
        </w:rPr>
        <w:t xml:space="preserve">Форма сбора сведений о </w:t>
      </w:r>
      <w:r w:rsidR="00BA42C2">
        <w:rPr>
          <w:rFonts w:ascii="Times New Roman" w:hAnsi="Times New Roman" w:cs="Times New Roman"/>
          <w:sz w:val="32"/>
          <w:szCs w:val="32"/>
        </w:rPr>
        <w:t>дополнительно предлагаемых</w:t>
      </w:r>
      <w:r w:rsidR="00E00C93" w:rsidRPr="006F73EB">
        <w:rPr>
          <w:rFonts w:ascii="Times New Roman" w:hAnsi="Times New Roman" w:cs="Times New Roman"/>
          <w:sz w:val="32"/>
          <w:szCs w:val="32"/>
        </w:rPr>
        <w:t xml:space="preserve"> подведомственными Минобрнауки России организациями </w:t>
      </w:r>
      <w:r w:rsidR="00BA42C2">
        <w:rPr>
          <w:rFonts w:ascii="Times New Roman" w:hAnsi="Times New Roman" w:cs="Times New Roman"/>
          <w:sz w:val="32"/>
          <w:szCs w:val="32"/>
        </w:rPr>
        <w:t xml:space="preserve">к реализации </w:t>
      </w:r>
      <w:r w:rsidRPr="006F73EB">
        <w:rPr>
          <w:rFonts w:ascii="Times New Roman" w:hAnsi="Times New Roman" w:cs="Times New Roman"/>
          <w:sz w:val="32"/>
          <w:szCs w:val="32"/>
        </w:rPr>
        <w:t xml:space="preserve">НИОКТР военного и двойного назначения </w:t>
      </w:r>
    </w:p>
    <w:p w:rsid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3B" w:rsidRDefault="00CC7C3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3B" w:rsidRPr="00B5790E" w:rsidRDefault="00CC7C3B" w:rsidP="00CC7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Внимание! Форма сбора сведений представлена </w:t>
      </w:r>
      <w:r>
        <w:rPr>
          <w:rFonts w:ascii="Times New Roman" w:hAnsi="Times New Roman" w:cs="Times New Roman"/>
          <w:color w:val="FF0000"/>
          <w:sz w:val="24"/>
          <w:szCs w:val="24"/>
        </w:rPr>
        <w:t>ДЛЯ ОЗНАКОМЛЕНИЯ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 с перечнем запрашиваемых сведений (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 правилами их предоставления), которые необходимо будет вносить в информационную систему после регистрации в ней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 период с 01.05.202</w:t>
      </w:r>
      <w:r w:rsidR="00E07A78"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 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>01.09.202</w:t>
      </w:r>
      <w:r w:rsidR="00E07A78">
        <w:rPr>
          <w:rFonts w:ascii="Times New Roman" w:hAnsi="Times New Roman" w:cs="Times New Roman"/>
          <w:color w:val="FF0000"/>
          <w:sz w:val="24"/>
          <w:szCs w:val="24"/>
        </w:rPr>
        <w:t>1</w:t>
      </w:r>
      <w:bookmarkStart w:id="0" w:name="_GoBack"/>
      <w:bookmarkEnd w:id="0"/>
      <w:r w:rsidRPr="00B5790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7C3B" w:rsidRDefault="00CC7C3B" w:rsidP="00CC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Представленная форма сбора может быть использована ответственным лицом организации по предоставлению сведений о НИОКТР ВДН для 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>предварительного сбора информации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 подразделениям Вашей организации.</w:t>
      </w:r>
    </w:p>
    <w:p w:rsidR="00CC7C3B" w:rsidRDefault="00CC7C3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3B" w:rsidRDefault="00CC7C3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86C" w:rsidRPr="0014486C" w:rsidRDefault="0014486C" w:rsidP="001448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86C">
        <w:rPr>
          <w:rFonts w:ascii="Times New Roman" w:hAnsi="Times New Roman" w:cs="Times New Roman"/>
          <w:b/>
          <w:i/>
          <w:sz w:val="28"/>
          <w:szCs w:val="28"/>
        </w:rPr>
        <w:t>Дополнительно предлагаемые к реализации организацией НИОКТР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14486C">
        <w:rPr>
          <w:rFonts w:ascii="Times New Roman" w:hAnsi="Times New Roman" w:cs="Times New Roman"/>
          <w:b/>
          <w:i/>
          <w:sz w:val="28"/>
          <w:szCs w:val="28"/>
        </w:rPr>
        <w:t>ВДН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86C">
        <w:rPr>
          <w:rFonts w:ascii="Times New Roman" w:hAnsi="Times New Roman" w:cs="Times New Roman"/>
          <w:i/>
          <w:sz w:val="28"/>
          <w:szCs w:val="28"/>
        </w:rPr>
        <w:t>– инициативные НИОКТР ВДН, которые организация может выполнить при обеспечении финансирования исследования.</w:t>
      </w:r>
    </w:p>
    <w:p w:rsidR="0014486C" w:rsidRDefault="0014486C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381"/>
      </w:tblGrid>
      <w:tr w:rsidR="006F73EB" w:rsidTr="006F73EB">
        <w:tc>
          <w:tcPr>
            <w:tcW w:w="1271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Запрашиваемые сведения</w:t>
            </w:r>
          </w:p>
        </w:tc>
        <w:tc>
          <w:tcPr>
            <w:tcW w:w="5381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5381" w:type="dxa"/>
          </w:tcPr>
          <w:p w:rsidR="004B2CA7" w:rsidRPr="004B2CA7" w:rsidRDefault="004B2CA7" w:rsidP="0059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выполняющей НИОКТР ВДН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научного исследования</w:t>
            </w:r>
          </w:p>
        </w:tc>
        <w:tc>
          <w:tcPr>
            <w:tcW w:w="5381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Фундаментальные и поисковые научные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научные исследования по разработке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научные исследования в области развития экспериментальной и испытательной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исследования в области разработки финальных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59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Системные исследования.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научного исследования</w:t>
            </w:r>
          </w:p>
        </w:tc>
        <w:tc>
          <w:tcPr>
            <w:tcW w:w="5381" w:type="dxa"/>
          </w:tcPr>
          <w:p w:rsidR="004B2CA7" w:rsidRPr="004B2CA7" w:rsidRDefault="004B2CA7" w:rsidP="0059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списком направлений исследований по которым проводится мониторинг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49A" w:rsidRPr="001B1085">
              <w:rPr>
                <w:rFonts w:ascii="Times New Roman" w:hAnsi="Times New Roman" w:cs="Times New Roman"/>
                <w:sz w:val="24"/>
                <w:szCs w:val="24"/>
              </w:rPr>
              <w:t xml:space="preserve">(список доступен 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</w:t>
            </w:r>
            <w:r w:rsidR="0059749A" w:rsidRPr="001B1085">
              <w:rPr>
                <w:rFonts w:ascii="Times New Roman" w:hAnsi="Times New Roman" w:cs="Times New Roman"/>
                <w:sz w:val="24"/>
                <w:szCs w:val="24"/>
              </w:rPr>
              <w:t xml:space="preserve">в папке 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 xml:space="preserve">«Документация», </w:t>
            </w:r>
            <w:r w:rsidR="0059749A" w:rsidRPr="001B1085">
              <w:rPr>
                <w:rFonts w:ascii="Times New Roman" w:hAnsi="Times New Roman" w:cs="Times New Roman"/>
                <w:sz w:val="24"/>
                <w:szCs w:val="24"/>
              </w:rPr>
              <w:t>https://nvdn.extech.ru/legal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F73EB" w:rsidRDefault="00D332E1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>Наименование НИОКТР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</w:p>
        </w:tc>
        <w:tc>
          <w:tcPr>
            <w:tcW w:w="5381" w:type="dxa"/>
          </w:tcPr>
          <w:p w:rsidR="004B2CA7" w:rsidRPr="004B2CA7" w:rsidRDefault="00D332E1" w:rsidP="00597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>олное наименование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 в договоре (контракте, проекте)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F73EB" w:rsidRDefault="00E17F1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1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381" w:type="dxa"/>
          </w:tcPr>
          <w:p w:rsidR="006F73EB" w:rsidRDefault="00E17F16" w:rsidP="00E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16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характеристики достигнутых и планируемых результатов научной деятельности, позволяющие стороннему специалисту (эксперту) оценить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F73EB" w:rsidRDefault="00F164C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Сроки проведения (начало-окончание)</w:t>
            </w:r>
          </w:p>
        </w:tc>
        <w:tc>
          <w:tcPr>
            <w:tcW w:w="5381" w:type="dxa"/>
          </w:tcPr>
          <w:p w:rsidR="006F73EB" w:rsidRDefault="00BA42C2" w:rsidP="00F1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>Ориентировочный срок, необходимый для выполнения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42C2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1 год, 3 года, 5 лет</w:t>
            </w: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F73EB" w:rsidRDefault="00FD1C4F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4F">
              <w:rPr>
                <w:rFonts w:ascii="Times New Roman" w:hAnsi="Times New Roman" w:cs="Times New Roman"/>
                <w:sz w:val="24"/>
                <w:szCs w:val="24"/>
              </w:rPr>
              <w:t>Стоимость, млн. руб.</w:t>
            </w:r>
          </w:p>
        </w:tc>
        <w:tc>
          <w:tcPr>
            <w:tcW w:w="5381" w:type="dxa"/>
          </w:tcPr>
          <w:p w:rsidR="00BA42C2" w:rsidRPr="00BA42C2" w:rsidRDefault="00BA42C2" w:rsidP="00BA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НИОКТР ВДН</w:t>
            </w: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 xml:space="preserve"> в млн. руб.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6F73EB" w:rsidRDefault="00242D70" w:rsidP="009F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 оборонной сфере</w:t>
            </w:r>
            <w:r w:rsidR="006D7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30C" w:rsidRPr="006D73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F1D85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заполнять</w:t>
            </w:r>
            <w:r w:rsidR="006D730C" w:rsidRPr="006D7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вводе данных о «Системных исследованиях»)</w:t>
            </w:r>
          </w:p>
        </w:tc>
        <w:tc>
          <w:tcPr>
            <w:tcW w:w="5381" w:type="dxa"/>
          </w:tcPr>
          <w:p w:rsidR="00242D70" w:rsidRPr="00242D70" w:rsidRDefault="00242D70" w:rsidP="0024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>исполнитель НИОКТР</w:t>
            </w: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целями и задачами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возможным применением полученных в ходе исследования результатов.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путем выбора одного из значений:</w:t>
            </w:r>
          </w:p>
          <w:p w:rsidR="00242D70" w:rsidRPr="00242D70" w:rsidRDefault="00242D70" w:rsidP="0024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>– Военные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D70" w:rsidRPr="00242D70" w:rsidRDefault="00242D70" w:rsidP="0024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>– Военные/промышленные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D70" w:rsidRDefault="00242D70" w:rsidP="006D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>– Образцы ВВСТ.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F73EB" w:rsidRDefault="00725F7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мировому уровню</w:t>
            </w:r>
          </w:p>
          <w:p w:rsidR="00725F76" w:rsidRDefault="00725F76" w:rsidP="009F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F1D85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заполнять</w:t>
            </w:r>
            <w:r w:rsidRPr="006D7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вводе данных о «Системных исследованиях»)</w:t>
            </w:r>
          </w:p>
        </w:tc>
        <w:tc>
          <w:tcPr>
            <w:tcW w:w="5381" w:type="dxa"/>
          </w:tcPr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 качества полученных или ожидаемых результатов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>исполнитель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путем выбора одного из значений: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Ниже мирового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Соответствует мировому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Опережает мировой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3EB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Не имеет аналогов в мире.</w:t>
            </w:r>
          </w:p>
        </w:tc>
      </w:tr>
    </w:tbl>
    <w:p w:rsid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3EB" w:rsidRP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73EB" w:rsidRPr="006F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EB"/>
    <w:rsid w:val="0014486C"/>
    <w:rsid w:val="00242D70"/>
    <w:rsid w:val="002D567E"/>
    <w:rsid w:val="00445B01"/>
    <w:rsid w:val="00460605"/>
    <w:rsid w:val="00464984"/>
    <w:rsid w:val="004B2CA7"/>
    <w:rsid w:val="004C6252"/>
    <w:rsid w:val="0059749A"/>
    <w:rsid w:val="006D730C"/>
    <w:rsid w:val="006F73EB"/>
    <w:rsid w:val="00725F76"/>
    <w:rsid w:val="00731328"/>
    <w:rsid w:val="00765A12"/>
    <w:rsid w:val="00852C9B"/>
    <w:rsid w:val="009C0E58"/>
    <w:rsid w:val="009F1D85"/>
    <w:rsid w:val="00B504C7"/>
    <w:rsid w:val="00B740F3"/>
    <w:rsid w:val="00BA42C2"/>
    <w:rsid w:val="00CC7C3B"/>
    <w:rsid w:val="00D332E1"/>
    <w:rsid w:val="00D77EB7"/>
    <w:rsid w:val="00E00C93"/>
    <w:rsid w:val="00E07A78"/>
    <w:rsid w:val="00E17F16"/>
    <w:rsid w:val="00EC6792"/>
    <w:rsid w:val="00F164C6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8950C-88C4-47EE-83B2-19B5CC15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86206-AADE-4E56-8621-B2283DC3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Валерьевич Ольшевский</dc:creator>
  <cp:keywords/>
  <dc:description/>
  <cp:lastModifiedBy>Денис Валерьевич Ольшевский</cp:lastModifiedBy>
  <cp:revision>6</cp:revision>
  <cp:lastPrinted>2020-02-13T13:37:00Z</cp:lastPrinted>
  <dcterms:created xsi:type="dcterms:W3CDTF">2020-05-06T13:02:00Z</dcterms:created>
  <dcterms:modified xsi:type="dcterms:W3CDTF">2021-04-19T09:20:00Z</dcterms:modified>
</cp:coreProperties>
</file>